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D8" w:rsidRPr="00811852" w:rsidRDefault="006C5BD8" w:rsidP="004A1E51">
      <w:pPr>
        <w:jc w:val="center"/>
        <w:rPr>
          <w:rFonts w:ascii="Century Gothic" w:hAnsi="Century Gothic"/>
          <w:b/>
          <w:sz w:val="32"/>
          <w:szCs w:val="32"/>
        </w:rPr>
      </w:pPr>
      <w:r w:rsidRPr="00811852">
        <w:rPr>
          <w:rFonts w:ascii="Century Gothic" w:hAnsi="Century Gothic"/>
          <w:b/>
          <w:sz w:val="32"/>
          <w:szCs w:val="32"/>
        </w:rPr>
        <w:t>Students for Wishes –</w:t>
      </w:r>
      <w:r w:rsidR="004A1E51" w:rsidRPr="00811852">
        <w:rPr>
          <w:rFonts w:ascii="Century Gothic" w:hAnsi="Century Gothic"/>
          <w:b/>
          <w:sz w:val="32"/>
          <w:szCs w:val="32"/>
        </w:rPr>
        <w:t xml:space="preserve"> </w:t>
      </w:r>
      <w:r w:rsidRPr="00811852">
        <w:rPr>
          <w:rFonts w:ascii="Century Gothic" w:hAnsi="Century Gothic"/>
          <w:b/>
          <w:sz w:val="32"/>
          <w:szCs w:val="32"/>
        </w:rPr>
        <w:t>Start-up</w:t>
      </w:r>
      <w:r w:rsidR="004A1E51" w:rsidRPr="00811852">
        <w:rPr>
          <w:rFonts w:ascii="Century Gothic" w:hAnsi="Century Gothic"/>
          <w:b/>
          <w:sz w:val="32"/>
          <w:szCs w:val="32"/>
        </w:rPr>
        <w:t xml:space="preserve"> Steps</w:t>
      </w:r>
    </w:p>
    <w:p w:rsidR="004640AC" w:rsidRPr="00811852" w:rsidRDefault="004E6B71" w:rsidP="004E6B71">
      <w:pPr>
        <w:jc w:val="center"/>
        <w:rPr>
          <w:rFonts w:ascii="Century Gothic" w:hAnsi="Century Gothic"/>
          <w:sz w:val="16"/>
          <w:szCs w:val="16"/>
        </w:rPr>
      </w:pPr>
      <w:r w:rsidRPr="00811852">
        <w:rPr>
          <w:rFonts w:ascii="Century Gothic" w:hAnsi="Century Gothic"/>
          <w:sz w:val="16"/>
          <w:szCs w:val="16"/>
        </w:rPr>
        <w:t>Please refer to the following steps during the creation of your Students for Wishes club. These are meant to remind you of important features in starting your own society and becoming a part of our Make-A-Wish</w:t>
      </w:r>
      <w:r w:rsidR="007B5611" w:rsidRPr="007B5611">
        <w:rPr>
          <w:rFonts w:ascii="Century Gothic" w:hAnsi="Century Gothic"/>
          <w:sz w:val="16"/>
          <w:szCs w:val="16"/>
          <w:vertAlign w:val="superscript"/>
        </w:rPr>
        <w:t>®</w:t>
      </w:r>
      <w:r w:rsidRPr="007B5611">
        <w:rPr>
          <w:rFonts w:ascii="Century Gothic" w:hAnsi="Century Gothic"/>
          <w:sz w:val="16"/>
          <w:szCs w:val="16"/>
          <w:vertAlign w:val="superscript"/>
        </w:rPr>
        <w:t xml:space="preserve"> </w:t>
      </w:r>
      <w:r w:rsidRPr="00811852">
        <w:rPr>
          <w:rFonts w:ascii="Century Gothic" w:hAnsi="Century Gothic"/>
          <w:sz w:val="16"/>
          <w:szCs w:val="16"/>
        </w:rPr>
        <w:t>Atlantic Provinces family. The list is not completely inclusive, as there may be variances amongst the different Students for Wishes groups depending on executive decision</w:t>
      </w:r>
      <w:r w:rsidR="00811852">
        <w:rPr>
          <w:rFonts w:ascii="Century Gothic" w:hAnsi="Century Gothic"/>
          <w:sz w:val="16"/>
          <w:szCs w:val="16"/>
        </w:rPr>
        <w:t>s. We strongly encourage you</w:t>
      </w:r>
      <w:r w:rsidRPr="00811852">
        <w:rPr>
          <w:rFonts w:ascii="Century Gothic" w:hAnsi="Century Gothic"/>
          <w:sz w:val="16"/>
          <w:szCs w:val="16"/>
        </w:rPr>
        <w:t xml:space="preserve"> to refer back to the steps during the year so important </w:t>
      </w:r>
      <w:r w:rsidR="007B5611">
        <w:rPr>
          <w:rFonts w:ascii="Century Gothic" w:hAnsi="Century Gothic"/>
          <w:sz w:val="16"/>
          <w:szCs w:val="16"/>
        </w:rPr>
        <w:t>steps are taken</w:t>
      </w:r>
      <w:r w:rsidRPr="00811852">
        <w:rPr>
          <w:rFonts w:ascii="Century Gothic" w:hAnsi="Century Gothic"/>
          <w:sz w:val="16"/>
          <w:szCs w:val="16"/>
        </w:rPr>
        <w:t xml:space="preserve"> and you can </w:t>
      </w:r>
      <w:r w:rsidR="00811852" w:rsidRPr="00811852">
        <w:rPr>
          <w:rFonts w:ascii="Century Gothic" w:hAnsi="Century Gothic"/>
          <w:sz w:val="16"/>
          <w:szCs w:val="16"/>
        </w:rPr>
        <w:t xml:space="preserve">anticipate the year’s activities. Representing Make-A-Wish through the Students for Wishes program provides you with great responsibility and an opportunity to be a part of an extraordinary cause, but do not forget to have some fun the along the way! </w:t>
      </w:r>
    </w:p>
    <w:p w:rsidR="003045AF" w:rsidRPr="00811852" w:rsidRDefault="00F143C6" w:rsidP="00F143C6">
      <w:pPr>
        <w:pStyle w:val="ListParagraph"/>
        <w:numPr>
          <w:ilvl w:val="0"/>
          <w:numId w:val="1"/>
        </w:numPr>
        <w:rPr>
          <w:rFonts w:ascii="Century Gothic" w:hAnsi="Century Gothic"/>
          <w:sz w:val="20"/>
          <w:szCs w:val="20"/>
        </w:rPr>
      </w:pPr>
      <w:r w:rsidRPr="00811852">
        <w:rPr>
          <w:rFonts w:ascii="Century Gothic" w:hAnsi="Century Gothic"/>
          <w:sz w:val="20"/>
          <w:szCs w:val="20"/>
        </w:rPr>
        <w:t xml:space="preserve">Determine </w:t>
      </w:r>
      <w:r w:rsidR="007D0055" w:rsidRPr="00811852">
        <w:rPr>
          <w:rFonts w:ascii="Century Gothic" w:hAnsi="Century Gothic"/>
          <w:sz w:val="20"/>
          <w:szCs w:val="20"/>
        </w:rPr>
        <w:t xml:space="preserve">starting </w:t>
      </w:r>
      <w:r w:rsidR="00400077" w:rsidRPr="00811852">
        <w:rPr>
          <w:rFonts w:ascii="Century Gothic" w:hAnsi="Century Gothic"/>
          <w:sz w:val="20"/>
          <w:szCs w:val="20"/>
        </w:rPr>
        <w:t xml:space="preserve">members </w:t>
      </w:r>
      <w:r w:rsidR="007D0055" w:rsidRPr="00811852">
        <w:rPr>
          <w:rFonts w:ascii="Century Gothic" w:hAnsi="Century Gothic"/>
          <w:sz w:val="20"/>
          <w:szCs w:val="20"/>
        </w:rPr>
        <w:t xml:space="preserve">of the </w:t>
      </w:r>
      <w:r w:rsidRPr="00811852">
        <w:rPr>
          <w:rFonts w:ascii="Century Gothic" w:hAnsi="Century Gothic"/>
          <w:sz w:val="20"/>
          <w:szCs w:val="20"/>
        </w:rPr>
        <w:t xml:space="preserve">Executive </w:t>
      </w:r>
      <w:r w:rsidR="007D0055" w:rsidRPr="00811852">
        <w:rPr>
          <w:rFonts w:ascii="Century Gothic" w:hAnsi="Century Gothic"/>
          <w:sz w:val="20"/>
          <w:szCs w:val="20"/>
        </w:rPr>
        <w:t>(2-3)</w:t>
      </w:r>
    </w:p>
    <w:p w:rsidR="00400077" w:rsidRPr="00811852" w:rsidRDefault="00400077"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One of which should be the Club President </w:t>
      </w:r>
      <w:r w:rsidR="007D0055" w:rsidRPr="00811852">
        <w:rPr>
          <w:rFonts w:ascii="Century Gothic" w:hAnsi="Century Gothic"/>
          <w:sz w:val="20"/>
          <w:szCs w:val="20"/>
        </w:rPr>
        <w:t>(decided amongst group)</w:t>
      </w:r>
    </w:p>
    <w:p w:rsidR="007D0055" w:rsidRPr="00811852" w:rsidRDefault="007D0055" w:rsidP="007D0055">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Attend orientation, familiarize with Make-A-Wish and Student for Wishes </w:t>
      </w:r>
    </w:p>
    <w:p w:rsidR="007D0055" w:rsidRPr="00811852" w:rsidRDefault="007D0055" w:rsidP="007D0055">
      <w:pPr>
        <w:pStyle w:val="ListParagraph"/>
        <w:numPr>
          <w:ilvl w:val="0"/>
          <w:numId w:val="1"/>
        </w:numPr>
        <w:rPr>
          <w:rFonts w:ascii="Century Gothic" w:hAnsi="Century Gothic"/>
          <w:sz w:val="20"/>
          <w:szCs w:val="20"/>
        </w:rPr>
      </w:pPr>
      <w:r w:rsidRPr="00811852">
        <w:rPr>
          <w:rFonts w:ascii="Century Gothic" w:hAnsi="Century Gothic"/>
          <w:sz w:val="20"/>
          <w:szCs w:val="20"/>
        </w:rPr>
        <w:t>Recruit the rest of the Exec (if needed)</w:t>
      </w:r>
    </w:p>
    <w:p w:rsidR="007D0055" w:rsidRPr="00811852" w:rsidRDefault="007D0055" w:rsidP="007D0055">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Call for execs – Pg 75 </w:t>
      </w:r>
    </w:p>
    <w:p w:rsidR="007D0055" w:rsidRPr="00811852" w:rsidRDefault="007D0055" w:rsidP="007D0055">
      <w:pPr>
        <w:pStyle w:val="ListParagraph"/>
        <w:numPr>
          <w:ilvl w:val="1"/>
          <w:numId w:val="1"/>
        </w:numPr>
        <w:rPr>
          <w:rFonts w:ascii="Century Gothic" w:hAnsi="Century Gothic"/>
          <w:sz w:val="20"/>
          <w:szCs w:val="20"/>
        </w:rPr>
      </w:pPr>
      <w:r w:rsidRPr="00811852">
        <w:rPr>
          <w:rFonts w:ascii="Century Gothic" w:hAnsi="Century Gothic"/>
          <w:sz w:val="20"/>
          <w:szCs w:val="20"/>
        </w:rPr>
        <w:t>Recruit, process application, interview/screen- Pg 19, and orientate</w:t>
      </w:r>
    </w:p>
    <w:p w:rsidR="007D0055" w:rsidRPr="00811852" w:rsidRDefault="007D0055" w:rsidP="007D0055">
      <w:pPr>
        <w:pStyle w:val="ListParagraph"/>
        <w:numPr>
          <w:ilvl w:val="2"/>
          <w:numId w:val="1"/>
        </w:numPr>
        <w:rPr>
          <w:rFonts w:ascii="Century Gothic" w:hAnsi="Century Gothic"/>
          <w:sz w:val="20"/>
          <w:szCs w:val="20"/>
        </w:rPr>
      </w:pPr>
      <w:r w:rsidRPr="00811852">
        <w:rPr>
          <w:rFonts w:ascii="Century Gothic" w:hAnsi="Century Gothic"/>
          <w:sz w:val="20"/>
          <w:szCs w:val="20"/>
        </w:rPr>
        <w:t xml:space="preserve">Office Staff must process new exec to make them official MAW volunteers </w:t>
      </w:r>
    </w:p>
    <w:p w:rsidR="007D0055" w:rsidRPr="00811852" w:rsidRDefault="007D0055" w:rsidP="007D0055">
      <w:pPr>
        <w:pStyle w:val="ListParagraph"/>
        <w:numPr>
          <w:ilvl w:val="0"/>
          <w:numId w:val="1"/>
        </w:numPr>
        <w:rPr>
          <w:rFonts w:ascii="Century Gothic" w:hAnsi="Century Gothic"/>
          <w:sz w:val="20"/>
          <w:szCs w:val="20"/>
        </w:rPr>
      </w:pPr>
      <w:r w:rsidRPr="00811852">
        <w:rPr>
          <w:rFonts w:ascii="Century Gothic" w:hAnsi="Century Gothic"/>
          <w:sz w:val="20"/>
          <w:szCs w:val="20"/>
        </w:rPr>
        <w:t xml:space="preserve">FIRST EXEC MEETING </w:t>
      </w:r>
    </w:p>
    <w:p w:rsidR="007D0055" w:rsidRPr="00811852" w:rsidRDefault="007D0055" w:rsidP="007D0055">
      <w:pPr>
        <w:pStyle w:val="ListParagraph"/>
        <w:numPr>
          <w:ilvl w:val="1"/>
          <w:numId w:val="1"/>
        </w:numPr>
        <w:rPr>
          <w:rFonts w:ascii="Century Gothic" w:hAnsi="Century Gothic"/>
          <w:sz w:val="20"/>
          <w:szCs w:val="20"/>
        </w:rPr>
      </w:pPr>
      <w:r w:rsidRPr="00811852">
        <w:rPr>
          <w:rFonts w:ascii="Century Gothic" w:hAnsi="Century Gothic"/>
          <w:sz w:val="20"/>
          <w:szCs w:val="20"/>
        </w:rPr>
        <w:t>Have everyone sign the club volunteer confidentiality agreement – Pg 77</w:t>
      </w:r>
      <w:r w:rsidR="007B5611">
        <w:rPr>
          <w:rFonts w:ascii="Century Gothic" w:hAnsi="Century Gothic"/>
          <w:sz w:val="20"/>
          <w:szCs w:val="20"/>
        </w:rPr>
        <w:t xml:space="preserve"> &amp; Volunteer Website</w:t>
      </w:r>
    </w:p>
    <w:p w:rsidR="007D0055" w:rsidRPr="00811852" w:rsidRDefault="007D0055" w:rsidP="007D0055">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Familiarize with the manual – or points made in the manual </w:t>
      </w:r>
    </w:p>
    <w:p w:rsidR="007D0055" w:rsidRPr="00811852" w:rsidRDefault="007D0055" w:rsidP="007D0055">
      <w:pPr>
        <w:pStyle w:val="ListParagraph"/>
        <w:numPr>
          <w:ilvl w:val="1"/>
          <w:numId w:val="1"/>
        </w:numPr>
        <w:rPr>
          <w:rFonts w:ascii="Century Gothic" w:hAnsi="Century Gothic"/>
          <w:sz w:val="20"/>
          <w:szCs w:val="20"/>
        </w:rPr>
      </w:pPr>
      <w:r w:rsidRPr="00811852">
        <w:rPr>
          <w:rFonts w:ascii="Century Gothic" w:hAnsi="Century Gothic"/>
          <w:sz w:val="20"/>
          <w:szCs w:val="20"/>
        </w:rPr>
        <w:t>Create the constitution– Pg 61</w:t>
      </w:r>
      <w:r w:rsidR="007B5611">
        <w:rPr>
          <w:rFonts w:ascii="Century Gothic" w:hAnsi="Century Gothic"/>
          <w:sz w:val="20"/>
          <w:szCs w:val="20"/>
        </w:rPr>
        <w:t xml:space="preserve">&amp; Volunteer Website </w:t>
      </w:r>
    </w:p>
    <w:p w:rsidR="007D0055" w:rsidRPr="00811852" w:rsidRDefault="007D0055" w:rsidP="007D0055">
      <w:pPr>
        <w:pStyle w:val="ListParagraph"/>
        <w:numPr>
          <w:ilvl w:val="2"/>
          <w:numId w:val="1"/>
        </w:numPr>
        <w:rPr>
          <w:rFonts w:ascii="Century Gothic" w:hAnsi="Century Gothic"/>
          <w:sz w:val="20"/>
          <w:szCs w:val="20"/>
        </w:rPr>
      </w:pPr>
      <w:r w:rsidRPr="00811852">
        <w:rPr>
          <w:rFonts w:ascii="Century Gothic" w:hAnsi="Century Gothic"/>
          <w:sz w:val="20"/>
          <w:szCs w:val="20"/>
        </w:rPr>
        <w:t>This is only able to be modified slightly – verify changes with chapter staff</w:t>
      </w:r>
    </w:p>
    <w:p w:rsidR="007D0055" w:rsidRPr="00811852" w:rsidRDefault="007D0055" w:rsidP="007D0055">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Verify the roles of each member </w:t>
      </w:r>
    </w:p>
    <w:p w:rsidR="007D0055" w:rsidRPr="00811852" w:rsidRDefault="007D0055" w:rsidP="007D0055">
      <w:pPr>
        <w:pStyle w:val="ListParagraph"/>
        <w:numPr>
          <w:ilvl w:val="1"/>
          <w:numId w:val="1"/>
        </w:numPr>
        <w:rPr>
          <w:rFonts w:ascii="Century Gothic" w:hAnsi="Century Gothic"/>
          <w:sz w:val="20"/>
          <w:szCs w:val="20"/>
        </w:rPr>
      </w:pPr>
      <w:r w:rsidRPr="00811852">
        <w:rPr>
          <w:rFonts w:ascii="Century Gothic" w:hAnsi="Century Gothic"/>
          <w:sz w:val="20"/>
          <w:szCs w:val="20"/>
        </w:rPr>
        <w:t>Start brainstorming ideas and yearly goals</w:t>
      </w:r>
    </w:p>
    <w:p w:rsidR="007D0055" w:rsidRPr="00811852" w:rsidRDefault="007D0055" w:rsidP="007D0055">
      <w:pPr>
        <w:pStyle w:val="ListParagraph"/>
        <w:numPr>
          <w:ilvl w:val="1"/>
          <w:numId w:val="1"/>
        </w:numPr>
        <w:rPr>
          <w:rFonts w:ascii="Century Gothic" w:hAnsi="Century Gothic"/>
          <w:sz w:val="20"/>
          <w:szCs w:val="20"/>
        </w:rPr>
      </w:pPr>
      <w:r w:rsidRPr="00811852">
        <w:rPr>
          <w:rFonts w:ascii="Century Gothic" w:hAnsi="Century Gothic"/>
          <w:sz w:val="20"/>
          <w:szCs w:val="20"/>
        </w:rPr>
        <w:t>Decide on Exec meeting Schedule (meet or communicate regularly, especially during start-up)</w:t>
      </w:r>
    </w:p>
    <w:p w:rsidR="00F143C6" w:rsidRPr="00811852" w:rsidRDefault="00F143C6" w:rsidP="00F143C6">
      <w:pPr>
        <w:pStyle w:val="ListParagraph"/>
        <w:numPr>
          <w:ilvl w:val="0"/>
          <w:numId w:val="1"/>
        </w:numPr>
        <w:rPr>
          <w:rFonts w:ascii="Century Gothic" w:hAnsi="Century Gothic"/>
          <w:sz w:val="20"/>
          <w:szCs w:val="20"/>
        </w:rPr>
      </w:pPr>
      <w:r w:rsidRPr="00811852">
        <w:rPr>
          <w:rFonts w:ascii="Century Gothic" w:hAnsi="Century Gothic"/>
          <w:sz w:val="20"/>
          <w:szCs w:val="20"/>
        </w:rPr>
        <w:t xml:space="preserve">Register Club with the Student Union </w:t>
      </w:r>
    </w:p>
    <w:p w:rsidR="00F143C6" w:rsidRPr="00811852" w:rsidRDefault="00F143C6"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Ratification process available online </w:t>
      </w:r>
      <w:r w:rsidR="00400077" w:rsidRPr="00811852">
        <w:rPr>
          <w:rFonts w:ascii="Century Gothic" w:hAnsi="Century Gothic"/>
          <w:sz w:val="20"/>
          <w:szCs w:val="20"/>
        </w:rPr>
        <w:t>for each university</w:t>
      </w:r>
    </w:p>
    <w:p w:rsidR="00400077" w:rsidRPr="00811852" w:rsidRDefault="00400077"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Contact MAW office if assistance is needed</w:t>
      </w:r>
    </w:p>
    <w:p w:rsidR="00F143C6" w:rsidRPr="00811852" w:rsidRDefault="00F143C6" w:rsidP="00F143C6">
      <w:pPr>
        <w:pStyle w:val="ListParagraph"/>
        <w:numPr>
          <w:ilvl w:val="0"/>
          <w:numId w:val="1"/>
        </w:numPr>
        <w:rPr>
          <w:rFonts w:ascii="Century Gothic" w:hAnsi="Century Gothic"/>
          <w:sz w:val="20"/>
          <w:szCs w:val="20"/>
        </w:rPr>
      </w:pPr>
      <w:r w:rsidRPr="00811852">
        <w:rPr>
          <w:rFonts w:ascii="Century Gothic" w:hAnsi="Century Gothic"/>
          <w:sz w:val="20"/>
          <w:szCs w:val="20"/>
        </w:rPr>
        <w:t xml:space="preserve">Open up bank account </w:t>
      </w:r>
    </w:p>
    <w:p w:rsidR="00400077" w:rsidRPr="00811852" w:rsidRDefault="00936A0D"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Choose a bank, and meet with representative </w:t>
      </w:r>
    </w:p>
    <w:p w:rsidR="00F143C6" w:rsidRPr="00811852" w:rsidRDefault="00F143C6"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Letter from CEO</w:t>
      </w:r>
      <w:r w:rsidR="00200D0A" w:rsidRPr="00811852">
        <w:rPr>
          <w:rFonts w:ascii="Century Gothic" w:hAnsi="Century Gothic"/>
          <w:sz w:val="20"/>
          <w:szCs w:val="20"/>
        </w:rPr>
        <w:t>, must get her to sign and date</w:t>
      </w:r>
      <w:r w:rsidRPr="00811852">
        <w:rPr>
          <w:rFonts w:ascii="Century Gothic" w:hAnsi="Century Gothic"/>
          <w:sz w:val="20"/>
          <w:szCs w:val="20"/>
        </w:rPr>
        <w:t xml:space="preserve"> – Pg 78</w:t>
      </w:r>
    </w:p>
    <w:p w:rsidR="00F143C6" w:rsidRPr="00811852" w:rsidRDefault="00F143C6"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Need start up money </w:t>
      </w:r>
    </w:p>
    <w:p w:rsidR="00400077" w:rsidRPr="00811852" w:rsidRDefault="00400077" w:rsidP="00400077">
      <w:pPr>
        <w:pStyle w:val="ListParagraph"/>
        <w:numPr>
          <w:ilvl w:val="2"/>
          <w:numId w:val="1"/>
        </w:numPr>
        <w:rPr>
          <w:rFonts w:ascii="Century Gothic" w:hAnsi="Century Gothic"/>
          <w:sz w:val="20"/>
          <w:szCs w:val="20"/>
        </w:rPr>
      </w:pPr>
      <w:r w:rsidRPr="00811852">
        <w:rPr>
          <w:rFonts w:ascii="Century Gothic" w:hAnsi="Century Gothic"/>
          <w:sz w:val="20"/>
          <w:szCs w:val="20"/>
        </w:rPr>
        <w:t>Student unions sometimes give start up</w:t>
      </w:r>
      <w:r w:rsidR="00200D0A" w:rsidRPr="00811852">
        <w:rPr>
          <w:rFonts w:ascii="Century Gothic" w:hAnsi="Century Gothic"/>
          <w:sz w:val="20"/>
          <w:szCs w:val="20"/>
        </w:rPr>
        <w:t xml:space="preserve"> funds</w:t>
      </w:r>
      <w:r w:rsidRPr="00811852">
        <w:rPr>
          <w:rFonts w:ascii="Century Gothic" w:hAnsi="Century Gothic"/>
          <w:sz w:val="20"/>
          <w:szCs w:val="20"/>
        </w:rPr>
        <w:t>. If not, contact the office for assistance</w:t>
      </w:r>
    </w:p>
    <w:p w:rsidR="00400077" w:rsidRPr="00811852" w:rsidRDefault="00400077"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Assign the two signatories for </w:t>
      </w:r>
      <w:proofErr w:type="spellStart"/>
      <w:r w:rsidRPr="00811852">
        <w:rPr>
          <w:rFonts w:ascii="Century Gothic" w:hAnsi="Century Gothic"/>
          <w:sz w:val="20"/>
          <w:szCs w:val="20"/>
        </w:rPr>
        <w:t>cheques</w:t>
      </w:r>
      <w:proofErr w:type="spellEnd"/>
      <w:r w:rsidRPr="00811852">
        <w:rPr>
          <w:rFonts w:ascii="Century Gothic" w:hAnsi="Century Gothic"/>
          <w:sz w:val="20"/>
          <w:szCs w:val="20"/>
        </w:rPr>
        <w:t xml:space="preserve"> </w:t>
      </w:r>
    </w:p>
    <w:p w:rsidR="00400077" w:rsidRPr="00811852" w:rsidRDefault="00400077" w:rsidP="00400077">
      <w:pPr>
        <w:pStyle w:val="ListParagraph"/>
        <w:numPr>
          <w:ilvl w:val="2"/>
          <w:numId w:val="1"/>
        </w:numPr>
        <w:rPr>
          <w:rFonts w:ascii="Century Gothic" w:hAnsi="Century Gothic"/>
          <w:sz w:val="20"/>
          <w:szCs w:val="20"/>
        </w:rPr>
      </w:pPr>
      <w:r w:rsidRPr="00811852">
        <w:rPr>
          <w:rFonts w:ascii="Century Gothic" w:hAnsi="Century Gothic"/>
          <w:sz w:val="20"/>
          <w:szCs w:val="20"/>
        </w:rPr>
        <w:t>Finance director and President (with permission from the Exec)</w:t>
      </w:r>
    </w:p>
    <w:p w:rsidR="007D0055" w:rsidRPr="00811852" w:rsidRDefault="007D0055" w:rsidP="007D0055">
      <w:pPr>
        <w:pStyle w:val="ListParagraph"/>
        <w:numPr>
          <w:ilvl w:val="0"/>
          <w:numId w:val="1"/>
        </w:numPr>
        <w:rPr>
          <w:rFonts w:ascii="Century Gothic" w:hAnsi="Century Gothic"/>
          <w:sz w:val="20"/>
          <w:szCs w:val="20"/>
        </w:rPr>
      </w:pPr>
      <w:r w:rsidRPr="00811852">
        <w:rPr>
          <w:rFonts w:ascii="Century Gothic" w:hAnsi="Century Gothic"/>
          <w:sz w:val="20"/>
          <w:szCs w:val="20"/>
        </w:rPr>
        <w:t xml:space="preserve">Create Social Media profiles </w:t>
      </w:r>
    </w:p>
    <w:p w:rsidR="007D0055" w:rsidRPr="00811852" w:rsidRDefault="007D0055" w:rsidP="007D0055">
      <w:pPr>
        <w:pStyle w:val="ListParagraph"/>
        <w:numPr>
          <w:ilvl w:val="1"/>
          <w:numId w:val="1"/>
        </w:numPr>
        <w:rPr>
          <w:rFonts w:ascii="Century Gothic" w:hAnsi="Century Gothic"/>
          <w:sz w:val="20"/>
          <w:szCs w:val="20"/>
        </w:rPr>
      </w:pPr>
      <w:r w:rsidRPr="00811852">
        <w:rPr>
          <w:rFonts w:ascii="Century Gothic" w:hAnsi="Century Gothic"/>
          <w:sz w:val="20"/>
          <w:szCs w:val="20"/>
        </w:rPr>
        <w:t>Must be brand compliant</w:t>
      </w:r>
    </w:p>
    <w:p w:rsidR="00F143C6" w:rsidRPr="00811852" w:rsidRDefault="00200D0A" w:rsidP="00F143C6">
      <w:pPr>
        <w:pStyle w:val="ListParagraph"/>
        <w:numPr>
          <w:ilvl w:val="0"/>
          <w:numId w:val="1"/>
        </w:numPr>
        <w:rPr>
          <w:rFonts w:ascii="Century Gothic" w:hAnsi="Century Gothic"/>
          <w:sz w:val="20"/>
          <w:szCs w:val="20"/>
        </w:rPr>
      </w:pPr>
      <w:r w:rsidRPr="00811852">
        <w:rPr>
          <w:rFonts w:ascii="Century Gothic" w:hAnsi="Century Gothic"/>
          <w:sz w:val="20"/>
          <w:szCs w:val="20"/>
        </w:rPr>
        <w:t>Modify v</w:t>
      </w:r>
      <w:r w:rsidR="00F143C6" w:rsidRPr="00811852">
        <w:rPr>
          <w:rFonts w:ascii="Century Gothic" w:hAnsi="Century Gothic"/>
          <w:sz w:val="20"/>
          <w:szCs w:val="20"/>
        </w:rPr>
        <w:t>olunteer application</w:t>
      </w:r>
      <w:r w:rsidRPr="00811852">
        <w:rPr>
          <w:rFonts w:ascii="Century Gothic" w:hAnsi="Century Gothic"/>
          <w:sz w:val="20"/>
          <w:szCs w:val="20"/>
        </w:rPr>
        <w:t>/ advertisements</w:t>
      </w:r>
      <w:r w:rsidR="00F143C6" w:rsidRPr="00811852">
        <w:rPr>
          <w:rFonts w:ascii="Century Gothic" w:hAnsi="Century Gothic"/>
          <w:sz w:val="20"/>
          <w:szCs w:val="20"/>
        </w:rPr>
        <w:t xml:space="preserve">/ sign-up </w:t>
      </w:r>
      <w:r w:rsidRPr="00811852">
        <w:rPr>
          <w:rFonts w:ascii="Century Gothic" w:hAnsi="Century Gothic"/>
          <w:sz w:val="20"/>
          <w:szCs w:val="20"/>
        </w:rPr>
        <w:t>sheet for Ambassador p</w:t>
      </w:r>
      <w:r w:rsidR="00F143C6" w:rsidRPr="00811852">
        <w:rPr>
          <w:rFonts w:ascii="Century Gothic" w:hAnsi="Century Gothic"/>
          <w:sz w:val="20"/>
          <w:szCs w:val="20"/>
        </w:rPr>
        <w:t xml:space="preserve">ositions </w:t>
      </w:r>
    </w:p>
    <w:p w:rsidR="00F143C6" w:rsidRPr="00811852" w:rsidRDefault="00F143C6"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Pg  57 Applications </w:t>
      </w:r>
    </w:p>
    <w:p w:rsidR="00F143C6" w:rsidRPr="00811852" w:rsidRDefault="00F143C6"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Pg 70 Sign-up Sheets </w:t>
      </w:r>
    </w:p>
    <w:p w:rsidR="007D0055" w:rsidRPr="00811852" w:rsidRDefault="007D0055"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Decide on First general meeting date/ time </w:t>
      </w:r>
    </w:p>
    <w:p w:rsidR="00F143C6" w:rsidRPr="00811852" w:rsidRDefault="00F143C6" w:rsidP="00F143C6">
      <w:pPr>
        <w:pStyle w:val="ListParagraph"/>
        <w:numPr>
          <w:ilvl w:val="0"/>
          <w:numId w:val="1"/>
        </w:numPr>
        <w:rPr>
          <w:rFonts w:ascii="Century Gothic" w:hAnsi="Century Gothic"/>
          <w:sz w:val="20"/>
          <w:szCs w:val="20"/>
        </w:rPr>
      </w:pPr>
      <w:r w:rsidRPr="00811852">
        <w:rPr>
          <w:rFonts w:ascii="Century Gothic" w:hAnsi="Century Gothic"/>
          <w:sz w:val="20"/>
          <w:szCs w:val="20"/>
        </w:rPr>
        <w:t xml:space="preserve">Attend Club </w:t>
      </w:r>
      <w:r w:rsidR="00BB661A" w:rsidRPr="00811852">
        <w:rPr>
          <w:rFonts w:ascii="Century Gothic" w:hAnsi="Century Gothic"/>
          <w:sz w:val="20"/>
          <w:szCs w:val="20"/>
        </w:rPr>
        <w:t xml:space="preserve"> Day </w:t>
      </w:r>
      <w:r w:rsidR="00200D0A" w:rsidRPr="00811852">
        <w:rPr>
          <w:rFonts w:ascii="Century Gothic" w:hAnsi="Century Gothic"/>
          <w:sz w:val="20"/>
          <w:szCs w:val="20"/>
        </w:rPr>
        <w:t>event</w:t>
      </w:r>
      <w:r w:rsidRPr="00811852">
        <w:rPr>
          <w:rFonts w:ascii="Century Gothic" w:hAnsi="Century Gothic"/>
          <w:sz w:val="20"/>
          <w:szCs w:val="20"/>
        </w:rPr>
        <w:t xml:space="preserve"> &amp; collect applications for the Ambassador Positions </w:t>
      </w:r>
    </w:p>
    <w:p w:rsidR="00BB661A" w:rsidRPr="00811852" w:rsidRDefault="00BB661A" w:rsidP="00BB661A">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If possible – have promotional giveaways (ask office staff) </w:t>
      </w:r>
    </w:p>
    <w:p w:rsidR="00F143C6" w:rsidRPr="00811852" w:rsidRDefault="00F143C6" w:rsidP="00F143C6">
      <w:pPr>
        <w:pStyle w:val="ListParagraph"/>
        <w:numPr>
          <w:ilvl w:val="0"/>
          <w:numId w:val="1"/>
        </w:numPr>
        <w:rPr>
          <w:rFonts w:ascii="Century Gothic" w:hAnsi="Century Gothic"/>
          <w:sz w:val="20"/>
          <w:szCs w:val="20"/>
        </w:rPr>
      </w:pPr>
      <w:r w:rsidRPr="00811852">
        <w:rPr>
          <w:rFonts w:ascii="Century Gothic" w:hAnsi="Century Gothic"/>
          <w:sz w:val="20"/>
          <w:szCs w:val="20"/>
        </w:rPr>
        <w:t xml:space="preserve">Intake applicants </w:t>
      </w:r>
    </w:p>
    <w:p w:rsidR="00200D0A" w:rsidRPr="00811852" w:rsidRDefault="00200D0A" w:rsidP="00200D0A">
      <w:pPr>
        <w:pStyle w:val="ListParagraph"/>
        <w:numPr>
          <w:ilvl w:val="1"/>
          <w:numId w:val="1"/>
        </w:numPr>
        <w:rPr>
          <w:rFonts w:ascii="Century Gothic" w:hAnsi="Century Gothic"/>
          <w:sz w:val="20"/>
          <w:szCs w:val="20"/>
        </w:rPr>
      </w:pPr>
      <w:r w:rsidRPr="00811852">
        <w:rPr>
          <w:rFonts w:ascii="Century Gothic" w:hAnsi="Century Gothic"/>
          <w:sz w:val="20"/>
          <w:szCs w:val="20"/>
        </w:rPr>
        <w:lastRenderedPageBreak/>
        <w:t xml:space="preserve">Inform about the club </w:t>
      </w:r>
    </w:p>
    <w:p w:rsidR="00200D0A" w:rsidRPr="00811852" w:rsidRDefault="00200D0A" w:rsidP="00200D0A">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Invite to first general meeting </w:t>
      </w:r>
    </w:p>
    <w:p w:rsidR="00F143C6" w:rsidRPr="00811852" w:rsidRDefault="00F143C6" w:rsidP="00F143C6">
      <w:pPr>
        <w:pStyle w:val="ListParagraph"/>
        <w:numPr>
          <w:ilvl w:val="0"/>
          <w:numId w:val="1"/>
        </w:numPr>
        <w:rPr>
          <w:rFonts w:ascii="Century Gothic" w:hAnsi="Century Gothic"/>
          <w:sz w:val="20"/>
          <w:szCs w:val="20"/>
        </w:rPr>
      </w:pPr>
      <w:r w:rsidRPr="00811852">
        <w:rPr>
          <w:rFonts w:ascii="Century Gothic" w:hAnsi="Century Gothic"/>
          <w:sz w:val="20"/>
          <w:szCs w:val="20"/>
        </w:rPr>
        <w:t xml:space="preserve">FIRST </w:t>
      </w:r>
      <w:r w:rsidR="00BB661A" w:rsidRPr="00811852">
        <w:rPr>
          <w:rFonts w:ascii="Century Gothic" w:hAnsi="Century Gothic"/>
          <w:sz w:val="20"/>
          <w:szCs w:val="20"/>
        </w:rPr>
        <w:t>GENERAL</w:t>
      </w:r>
      <w:r w:rsidRPr="00811852">
        <w:rPr>
          <w:rFonts w:ascii="Century Gothic" w:hAnsi="Century Gothic"/>
          <w:sz w:val="20"/>
          <w:szCs w:val="20"/>
        </w:rPr>
        <w:t xml:space="preserve"> MEETING </w:t>
      </w:r>
    </w:p>
    <w:p w:rsidR="00F143C6" w:rsidRPr="00811852" w:rsidRDefault="00F143C6"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Become acquainted with members</w:t>
      </w:r>
    </w:p>
    <w:p w:rsidR="00F143C6" w:rsidRPr="00811852" w:rsidRDefault="00F143C6"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Have everyone sign the  confidentiality agreement </w:t>
      </w:r>
    </w:p>
    <w:p w:rsidR="00F143C6" w:rsidRPr="00811852" w:rsidRDefault="00F143C6"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Present </w:t>
      </w:r>
      <w:r w:rsidR="00BB661A" w:rsidRPr="00811852">
        <w:rPr>
          <w:rFonts w:ascii="Century Gothic" w:hAnsi="Century Gothic"/>
          <w:sz w:val="20"/>
          <w:szCs w:val="20"/>
        </w:rPr>
        <w:t>or familiarize</w:t>
      </w:r>
      <w:r w:rsidRPr="00811852">
        <w:rPr>
          <w:rFonts w:ascii="Century Gothic" w:hAnsi="Century Gothic"/>
          <w:sz w:val="20"/>
          <w:szCs w:val="20"/>
        </w:rPr>
        <w:t xml:space="preserve"> attendees with Make-A-Wish and Students for Wishes </w:t>
      </w:r>
    </w:p>
    <w:p w:rsidR="00936A0D" w:rsidRPr="00811852" w:rsidRDefault="00936A0D" w:rsidP="00936A0D">
      <w:pPr>
        <w:pStyle w:val="ListParagraph"/>
        <w:numPr>
          <w:ilvl w:val="2"/>
          <w:numId w:val="1"/>
        </w:numPr>
        <w:rPr>
          <w:rFonts w:ascii="Century Gothic" w:hAnsi="Century Gothic"/>
          <w:sz w:val="20"/>
          <w:szCs w:val="20"/>
        </w:rPr>
      </w:pPr>
      <w:r w:rsidRPr="00811852">
        <w:rPr>
          <w:rFonts w:ascii="Century Gothic" w:hAnsi="Century Gothic"/>
          <w:sz w:val="20"/>
          <w:szCs w:val="20"/>
        </w:rPr>
        <w:t xml:space="preserve">If you wish to use the PowerPoint shown at orientation, send a request to the office staff </w:t>
      </w:r>
    </w:p>
    <w:p w:rsidR="00F143C6" w:rsidRPr="00811852" w:rsidRDefault="00F143C6"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Discuss goals, and brainstorm some ideas for the year </w:t>
      </w:r>
    </w:p>
    <w:p w:rsidR="00F143C6" w:rsidRPr="00811852" w:rsidRDefault="006C5BD8" w:rsidP="00F143C6">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Decide on </w:t>
      </w:r>
      <w:r w:rsidR="007D0055" w:rsidRPr="00811852">
        <w:rPr>
          <w:rFonts w:ascii="Century Gothic" w:hAnsi="Century Gothic"/>
          <w:sz w:val="20"/>
          <w:szCs w:val="20"/>
        </w:rPr>
        <w:t xml:space="preserve">semester </w:t>
      </w:r>
      <w:r w:rsidRPr="00811852">
        <w:rPr>
          <w:rFonts w:ascii="Century Gothic" w:hAnsi="Century Gothic"/>
          <w:sz w:val="20"/>
          <w:szCs w:val="20"/>
        </w:rPr>
        <w:t>meeting schedule  (for the whole group)</w:t>
      </w:r>
    </w:p>
    <w:p w:rsidR="006C5BD8" w:rsidRPr="00811852" w:rsidRDefault="006C5BD8" w:rsidP="006C5BD8">
      <w:pPr>
        <w:pStyle w:val="ListParagraph"/>
        <w:numPr>
          <w:ilvl w:val="2"/>
          <w:numId w:val="1"/>
        </w:numPr>
        <w:rPr>
          <w:rFonts w:ascii="Century Gothic" w:hAnsi="Century Gothic"/>
          <w:sz w:val="20"/>
          <w:szCs w:val="20"/>
        </w:rPr>
      </w:pPr>
      <w:r w:rsidRPr="00811852">
        <w:rPr>
          <w:rFonts w:ascii="Century Gothic" w:hAnsi="Century Gothic"/>
          <w:sz w:val="20"/>
          <w:szCs w:val="20"/>
        </w:rPr>
        <w:t xml:space="preserve">Keep in mind – exam time, event time, and individual class schedules </w:t>
      </w:r>
    </w:p>
    <w:p w:rsidR="006C5BD8" w:rsidRPr="00811852" w:rsidRDefault="006C5BD8" w:rsidP="006C5BD8">
      <w:pPr>
        <w:pStyle w:val="ListParagraph"/>
        <w:numPr>
          <w:ilvl w:val="0"/>
          <w:numId w:val="1"/>
        </w:numPr>
        <w:rPr>
          <w:rFonts w:ascii="Century Gothic" w:hAnsi="Century Gothic"/>
          <w:sz w:val="20"/>
          <w:szCs w:val="20"/>
        </w:rPr>
      </w:pPr>
      <w:r w:rsidRPr="00811852">
        <w:rPr>
          <w:rFonts w:ascii="Century Gothic" w:hAnsi="Century Gothic"/>
          <w:sz w:val="20"/>
          <w:szCs w:val="20"/>
        </w:rPr>
        <w:t xml:space="preserve">SECOND </w:t>
      </w:r>
      <w:r w:rsidR="00BB661A" w:rsidRPr="00811852">
        <w:rPr>
          <w:rFonts w:ascii="Century Gothic" w:hAnsi="Century Gothic"/>
          <w:sz w:val="20"/>
          <w:szCs w:val="20"/>
        </w:rPr>
        <w:t>GENERAL</w:t>
      </w:r>
      <w:r w:rsidRPr="00811852">
        <w:rPr>
          <w:rFonts w:ascii="Century Gothic" w:hAnsi="Century Gothic"/>
          <w:sz w:val="20"/>
          <w:szCs w:val="20"/>
        </w:rPr>
        <w:t xml:space="preserve"> MEETING</w:t>
      </w:r>
    </w:p>
    <w:p w:rsidR="006C5BD8" w:rsidRPr="00811852" w:rsidRDefault="006C5BD8" w:rsidP="006C5BD8">
      <w:pPr>
        <w:pStyle w:val="ListParagraph"/>
        <w:numPr>
          <w:ilvl w:val="1"/>
          <w:numId w:val="1"/>
        </w:numPr>
        <w:rPr>
          <w:rFonts w:ascii="Century Gothic" w:hAnsi="Century Gothic"/>
          <w:sz w:val="20"/>
          <w:szCs w:val="20"/>
        </w:rPr>
      </w:pPr>
      <w:r w:rsidRPr="00811852">
        <w:rPr>
          <w:rFonts w:ascii="Century Gothic" w:hAnsi="Century Gothic"/>
          <w:sz w:val="20"/>
          <w:szCs w:val="20"/>
        </w:rPr>
        <w:t>Set Yearly or Semester Goals and objectives</w:t>
      </w:r>
    </w:p>
    <w:p w:rsidR="006C5BD8" w:rsidRPr="00811852" w:rsidRDefault="006C5BD8" w:rsidP="006C5BD8">
      <w:pPr>
        <w:pStyle w:val="ListParagraph"/>
        <w:numPr>
          <w:ilvl w:val="2"/>
          <w:numId w:val="1"/>
        </w:numPr>
        <w:rPr>
          <w:rFonts w:ascii="Century Gothic" w:hAnsi="Century Gothic"/>
          <w:sz w:val="20"/>
          <w:szCs w:val="20"/>
        </w:rPr>
      </w:pPr>
      <w:r w:rsidRPr="00811852">
        <w:rPr>
          <w:rFonts w:ascii="Century Gothic" w:hAnsi="Century Gothic"/>
          <w:sz w:val="20"/>
          <w:szCs w:val="20"/>
        </w:rPr>
        <w:t>Events suggestions for first year – Pg 35</w:t>
      </w:r>
    </w:p>
    <w:p w:rsidR="006C5BD8" w:rsidRPr="00811852" w:rsidRDefault="002A19D0" w:rsidP="002A19D0">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If possible, role delegation, </w:t>
      </w:r>
    </w:p>
    <w:p w:rsidR="006C5BD8" w:rsidRPr="00811852" w:rsidRDefault="006C5BD8" w:rsidP="006C5BD8">
      <w:pPr>
        <w:pStyle w:val="ListParagraph"/>
        <w:numPr>
          <w:ilvl w:val="2"/>
          <w:numId w:val="1"/>
        </w:numPr>
        <w:rPr>
          <w:rFonts w:ascii="Century Gothic" w:hAnsi="Century Gothic"/>
          <w:sz w:val="20"/>
          <w:szCs w:val="20"/>
        </w:rPr>
      </w:pPr>
      <w:r w:rsidRPr="00811852">
        <w:rPr>
          <w:rFonts w:ascii="Century Gothic" w:hAnsi="Century Gothic"/>
          <w:sz w:val="20"/>
          <w:szCs w:val="20"/>
        </w:rPr>
        <w:t>Event planning steps – Pg 79</w:t>
      </w:r>
    </w:p>
    <w:p w:rsidR="002A19D0" w:rsidRPr="00811852" w:rsidRDefault="002A19D0" w:rsidP="006C5BD8">
      <w:pPr>
        <w:pStyle w:val="ListParagraph"/>
        <w:numPr>
          <w:ilvl w:val="2"/>
          <w:numId w:val="1"/>
        </w:numPr>
        <w:rPr>
          <w:rFonts w:ascii="Century Gothic" w:hAnsi="Century Gothic"/>
          <w:sz w:val="20"/>
          <w:szCs w:val="20"/>
        </w:rPr>
      </w:pPr>
      <w:r w:rsidRPr="00811852">
        <w:rPr>
          <w:rFonts w:ascii="Century Gothic" w:hAnsi="Century Gothic"/>
          <w:sz w:val="20"/>
          <w:szCs w:val="20"/>
        </w:rPr>
        <w:t>May create sub-committees, if decided by exec</w:t>
      </w:r>
    </w:p>
    <w:p w:rsidR="006C5BD8" w:rsidRPr="00811852" w:rsidRDefault="006C5BD8" w:rsidP="006C5BD8">
      <w:pPr>
        <w:pStyle w:val="ListParagraph"/>
        <w:numPr>
          <w:ilvl w:val="1"/>
          <w:numId w:val="1"/>
        </w:numPr>
        <w:rPr>
          <w:rFonts w:ascii="Century Gothic" w:hAnsi="Century Gothic"/>
          <w:sz w:val="20"/>
          <w:szCs w:val="20"/>
        </w:rPr>
      </w:pPr>
      <w:r w:rsidRPr="00811852">
        <w:rPr>
          <w:rFonts w:ascii="Century Gothic" w:hAnsi="Century Gothic"/>
          <w:sz w:val="20"/>
          <w:szCs w:val="20"/>
        </w:rPr>
        <w:t>Assign note taker</w:t>
      </w:r>
      <w:r w:rsidR="007B5611">
        <w:rPr>
          <w:rFonts w:ascii="Century Gothic" w:hAnsi="Century Gothic"/>
          <w:sz w:val="20"/>
          <w:szCs w:val="20"/>
        </w:rPr>
        <w:t xml:space="preserve"> for next meeting (if desired) </w:t>
      </w:r>
      <w:r w:rsidR="00BB661A" w:rsidRPr="00811852">
        <w:rPr>
          <w:rFonts w:ascii="Century Gothic" w:hAnsi="Century Gothic"/>
          <w:sz w:val="20"/>
          <w:szCs w:val="20"/>
        </w:rPr>
        <w:t xml:space="preserve">and </w:t>
      </w:r>
      <w:r w:rsidR="007B5611">
        <w:rPr>
          <w:rFonts w:ascii="Century Gothic" w:hAnsi="Century Gothic"/>
          <w:sz w:val="20"/>
          <w:szCs w:val="20"/>
        </w:rPr>
        <w:t>action points</w:t>
      </w:r>
      <w:r w:rsidR="00BB661A" w:rsidRPr="00811852">
        <w:rPr>
          <w:rFonts w:ascii="Century Gothic" w:hAnsi="Century Gothic"/>
          <w:sz w:val="20"/>
          <w:szCs w:val="20"/>
        </w:rPr>
        <w:t xml:space="preserve"> </w:t>
      </w:r>
    </w:p>
    <w:p w:rsidR="006C5BD8" w:rsidRPr="00811852" w:rsidRDefault="00200D0A" w:rsidP="006C5BD8">
      <w:pPr>
        <w:pStyle w:val="ListParagraph"/>
        <w:numPr>
          <w:ilvl w:val="0"/>
          <w:numId w:val="1"/>
        </w:numPr>
        <w:rPr>
          <w:rFonts w:ascii="Century Gothic" w:hAnsi="Century Gothic"/>
          <w:sz w:val="20"/>
          <w:szCs w:val="20"/>
        </w:rPr>
      </w:pPr>
      <w:r w:rsidRPr="00811852">
        <w:rPr>
          <w:rFonts w:ascii="Century Gothic" w:hAnsi="Century Gothic"/>
          <w:sz w:val="20"/>
          <w:szCs w:val="20"/>
        </w:rPr>
        <w:t>Continue Exec and general meetings throughout the semester</w:t>
      </w:r>
      <w:r w:rsidR="007D0055" w:rsidRPr="00811852">
        <w:rPr>
          <w:rFonts w:ascii="Century Gothic" w:hAnsi="Century Gothic"/>
          <w:sz w:val="20"/>
          <w:szCs w:val="20"/>
        </w:rPr>
        <w:t>,</w:t>
      </w:r>
      <w:r w:rsidRPr="00811852">
        <w:rPr>
          <w:rFonts w:ascii="Century Gothic" w:hAnsi="Century Gothic"/>
          <w:sz w:val="20"/>
          <w:szCs w:val="20"/>
        </w:rPr>
        <w:t xml:space="preserve"> </w:t>
      </w:r>
      <w:r w:rsidR="007D0055" w:rsidRPr="00811852">
        <w:rPr>
          <w:rFonts w:ascii="Century Gothic" w:hAnsi="Century Gothic"/>
          <w:sz w:val="20"/>
          <w:szCs w:val="20"/>
        </w:rPr>
        <w:t>as needed</w:t>
      </w:r>
    </w:p>
    <w:p w:rsidR="00200D0A" w:rsidRPr="00811852" w:rsidRDefault="00200D0A" w:rsidP="00200D0A">
      <w:pPr>
        <w:pStyle w:val="ListParagraph"/>
        <w:numPr>
          <w:ilvl w:val="0"/>
          <w:numId w:val="1"/>
        </w:numPr>
        <w:rPr>
          <w:rFonts w:ascii="Century Gothic" w:hAnsi="Century Gothic"/>
          <w:sz w:val="20"/>
          <w:szCs w:val="20"/>
        </w:rPr>
      </w:pPr>
      <w:r w:rsidRPr="00811852">
        <w:rPr>
          <w:rFonts w:ascii="Century Gothic" w:hAnsi="Century Gothic"/>
          <w:sz w:val="20"/>
          <w:szCs w:val="20"/>
        </w:rPr>
        <w:t>Maintain contact with office staff for advertising, financ</w:t>
      </w:r>
      <w:r w:rsidR="007D0055" w:rsidRPr="00811852">
        <w:rPr>
          <w:rFonts w:ascii="Century Gothic" w:hAnsi="Century Gothic"/>
          <w:sz w:val="20"/>
          <w:szCs w:val="20"/>
        </w:rPr>
        <w:t xml:space="preserve">e </w:t>
      </w:r>
      <w:r w:rsidRPr="00811852">
        <w:rPr>
          <w:rFonts w:ascii="Century Gothic" w:hAnsi="Century Gothic"/>
          <w:sz w:val="20"/>
          <w:szCs w:val="20"/>
        </w:rPr>
        <w:t xml:space="preserve">questions and event plans </w:t>
      </w:r>
    </w:p>
    <w:p w:rsidR="000D625F" w:rsidRPr="00811852" w:rsidRDefault="000D625F" w:rsidP="00200D0A">
      <w:pPr>
        <w:pStyle w:val="ListParagraph"/>
        <w:numPr>
          <w:ilvl w:val="0"/>
          <w:numId w:val="1"/>
        </w:numPr>
        <w:rPr>
          <w:rFonts w:ascii="Century Gothic" w:hAnsi="Century Gothic"/>
          <w:sz w:val="20"/>
          <w:szCs w:val="20"/>
        </w:rPr>
      </w:pPr>
      <w:r w:rsidRPr="00811852">
        <w:rPr>
          <w:rFonts w:ascii="Century Gothic" w:hAnsi="Century Gothic"/>
          <w:sz w:val="20"/>
          <w:szCs w:val="20"/>
        </w:rPr>
        <w:t xml:space="preserve">EVENTS </w:t>
      </w:r>
    </w:p>
    <w:p w:rsidR="000D625F" w:rsidRPr="00811852" w:rsidRDefault="000D625F" w:rsidP="000D625F">
      <w:pPr>
        <w:pStyle w:val="ListParagraph"/>
        <w:numPr>
          <w:ilvl w:val="1"/>
          <w:numId w:val="1"/>
        </w:numPr>
        <w:rPr>
          <w:rFonts w:ascii="Century Gothic" w:hAnsi="Century Gothic"/>
          <w:sz w:val="20"/>
          <w:szCs w:val="20"/>
        </w:rPr>
      </w:pPr>
      <w:r w:rsidRPr="00811852">
        <w:rPr>
          <w:rFonts w:ascii="Century Gothic" w:hAnsi="Century Gothic"/>
          <w:sz w:val="20"/>
          <w:szCs w:val="20"/>
        </w:rPr>
        <w:t>Have a checklist for the events to ensure no steps are missed</w:t>
      </w:r>
      <w:r w:rsidR="007B5611">
        <w:rPr>
          <w:rFonts w:ascii="Century Gothic" w:hAnsi="Century Gothic"/>
          <w:sz w:val="20"/>
          <w:szCs w:val="20"/>
        </w:rPr>
        <w:t xml:space="preserve"> (ex. Venue, seating, snacks, cash box, etc…) </w:t>
      </w:r>
      <w:r w:rsidRPr="00811852">
        <w:rPr>
          <w:rFonts w:ascii="Century Gothic" w:hAnsi="Century Gothic"/>
          <w:sz w:val="20"/>
          <w:szCs w:val="20"/>
        </w:rPr>
        <w:t xml:space="preserve"> </w:t>
      </w:r>
    </w:p>
    <w:p w:rsidR="000D625F" w:rsidRPr="00811852" w:rsidRDefault="000D625F" w:rsidP="000D625F">
      <w:pPr>
        <w:pStyle w:val="ListParagraph"/>
        <w:numPr>
          <w:ilvl w:val="1"/>
          <w:numId w:val="1"/>
        </w:numPr>
        <w:rPr>
          <w:rFonts w:ascii="Century Gothic" w:hAnsi="Century Gothic"/>
          <w:sz w:val="20"/>
          <w:szCs w:val="20"/>
        </w:rPr>
      </w:pPr>
      <w:r w:rsidRPr="00811852">
        <w:rPr>
          <w:rFonts w:ascii="Century Gothic" w:hAnsi="Century Gothic"/>
          <w:sz w:val="20"/>
          <w:szCs w:val="20"/>
        </w:rPr>
        <w:t>Have tasks dispersed amongst the exec and ambassador volunteers – so no one is carrying too much weight</w:t>
      </w:r>
    </w:p>
    <w:p w:rsidR="004A1E51" w:rsidRPr="007B5611" w:rsidRDefault="000D625F" w:rsidP="007B5611">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Ensure safety standards are met, </w:t>
      </w:r>
      <w:r w:rsidR="004A1E51" w:rsidRPr="00811852">
        <w:rPr>
          <w:rFonts w:ascii="Century Gothic" w:hAnsi="Century Gothic"/>
          <w:sz w:val="20"/>
          <w:szCs w:val="20"/>
        </w:rPr>
        <w:t xml:space="preserve">inquire about event insurance, </w:t>
      </w:r>
      <w:r w:rsidRPr="00811852">
        <w:rPr>
          <w:rFonts w:ascii="Century Gothic" w:hAnsi="Century Gothic"/>
          <w:sz w:val="20"/>
          <w:szCs w:val="20"/>
        </w:rPr>
        <w:t>that the event complies with school requirements, and that the event is approved by MAW chapter</w:t>
      </w:r>
    </w:p>
    <w:p w:rsidR="00200D0A" w:rsidRPr="00811852" w:rsidRDefault="00200D0A" w:rsidP="00200D0A">
      <w:pPr>
        <w:pStyle w:val="ListParagraph"/>
        <w:numPr>
          <w:ilvl w:val="0"/>
          <w:numId w:val="1"/>
        </w:numPr>
        <w:rPr>
          <w:rFonts w:ascii="Century Gothic" w:hAnsi="Century Gothic"/>
          <w:sz w:val="20"/>
          <w:szCs w:val="20"/>
        </w:rPr>
      </w:pPr>
      <w:r w:rsidRPr="00811852">
        <w:rPr>
          <w:rFonts w:ascii="Century Gothic" w:hAnsi="Century Gothic"/>
          <w:sz w:val="20"/>
          <w:szCs w:val="20"/>
        </w:rPr>
        <w:t>December – Meet with MAW chapter to review first semester, plans for second</w:t>
      </w:r>
      <w:r w:rsidR="007D0055" w:rsidRPr="00811852">
        <w:rPr>
          <w:rFonts w:ascii="Century Gothic" w:hAnsi="Century Gothic"/>
          <w:sz w:val="20"/>
          <w:szCs w:val="20"/>
        </w:rPr>
        <w:t>,</w:t>
      </w:r>
      <w:r w:rsidRPr="00811852">
        <w:rPr>
          <w:rFonts w:ascii="Century Gothic" w:hAnsi="Century Gothic"/>
          <w:sz w:val="20"/>
          <w:szCs w:val="20"/>
        </w:rPr>
        <w:t xml:space="preserve"> and provide available donations that have been collected</w:t>
      </w:r>
    </w:p>
    <w:p w:rsidR="00200D0A" w:rsidRPr="00811852" w:rsidRDefault="00200D0A" w:rsidP="00200D0A">
      <w:pPr>
        <w:pStyle w:val="ListParagraph"/>
        <w:numPr>
          <w:ilvl w:val="0"/>
          <w:numId w:val="1"/>
        </w:numPr>
        <w:rPr>
          <w:rFonts w:ascii="Century Gothic" w:hAnsi="Century Gothic"/>
          <w:sz w:val="20"/>
          <w:szCs w:val="20"/>
        </w:rPr>
      </w:pPr>
      <w:r w:rsidRPr="00811852">
        <w:rPr>
          <w:rFonts w:ascii="Century Gothic" w:hAnsi="Century Gothic"/>
          <w:sz w:val="20"/>
          <w:szCs w:val="20"/>
        </w:rPr>
        <w:t>March</w:t>
      </w:r>
      <w:r w:rsidR="00BB661A" w:rsidRPr="00811852">
        <w:rPr>
          <w:rFonts w:ascii="Century Gothic" w:hAnsi="Century Gothic"/>
          <w:sz w:val="20"/>
          <w:szCs w:val="20"/>
        </w:rPr>
        <w:t xml:space="preserve"> or April</w:t>
      </w:r>
      <w:r w:rsidRPr="00811852">
        <w:rPr>
          <w:rFonts w:ascii="Century Gothic" w:hAnsi="Century Gothic"/>
          <w:sz w:val="20"/>
          <w:szCs w:val="20"/>
        </w:rPr>
        <w:t xml:space="preserve"> – Nominations (seconded) for exec positions </w:t>
      </w:r>
      <w:r w:rsidR="00BB661A" w:rsidRPr="00811852">
        <w:rPr>
          <w:rFonts w:ascii="Century Gothic" w:hAnsi="Century Gothic"/>
          <w:sz w:val="20"/>
          <w:szCs w:val="20"/>
        </w:rPr>
        <w:t xml:space="preserve">for the following school year </w:t>
      </w:r>
    </w:p>
    <w:p w:rsidR="00BB661A" w:rsidRPr="00811852" w:rsidRDefault="00BB661A" w:rsidP="00BB661A">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Follow requirements in the </w:t>
      </w:r>
      <w:r w:rsidR="007D0055" w:rsidRPr="00811852">
        <w:rPr>
          <w:rFonts w:ascii="Century Gothic" w:hAnsi="Century Gothic"/>
          <w:sz w:val="20"/>
          <w:szCs w:val="20"/>
        </w:rPr>
        <w:t>C</w:t>
      </w:r>
      <w:r w:rsidRPr="00811852">
        <w:rPr>
          <w:rFonts w:ascii="Century Gothic" w:hAnsi="Century Gothic"/>
          <w:sz w:val="20"/>
          <w:szCs w:val="20"/>
        </w:rPr>
        <w:t>onstitution</w:t>
      </w:r>
      <w:r w:rsidR="007D0055" w:rsidRPr="00811852">
        <w:rPr>
          <w:rFonts w:ascii="Century Gothic" w:hAnsi="Century Gothic"/>
          <w:sz w:val="20"/>
          <w:szCs w:val="20"/>
        </w:rPr>
        <w:t xml:space="preserve"> or Manual</w:t>
      </w:r>
      <w:r w:rsidRPr="00811852">
        <w:rPr>
          <w:rFonts w:ascii="Century Gothic" w:hAnsi="Century Gothic"/>
          <w:sz w:val="20"/>
          <w:szCs w:val="20"/>
        </w:rPr>
        <w:t xml:space="preserve"> </w:t>
      </w:r>
    </w:p>
    <w:p w:rsidR="00200D0A" w:rsidRPr="00811852" w:rsidRDefault="00200D0A" w:rsidP="00200D0A">
      <w:pPr>
        <w:pStyle w:val="ListParagraph"/>
        <w:numPr>
          <w:ilvl w:val="0"/>
          <w:numId w:val="1"/>
        </w:numPr>
        <w:rPr>
          <w:rFonts w:ascii="Century Gothic" w:hAnsi="Century Gothic"/>
          <w:sz w:val="20"/>
          <w:szCs w:val="20"/>
        </w:rPr>
      </w:pPr>
      <w:r w:rsidRPr="00811852">
        <w:rPr>
          <w:rFonts w:ascii="Century Gothic" w:hAnsi="Century Gothic"/>
          <w:sz w:val="20"/>
          <w:szCs w:val="20"/>
        </w:rPr>
        <w:t xml:space="preserve">April – Annual </w:t>
      </w:r>
      <w:r w:rsidR="00BB661A" w:rsidRPr="00811852">
        <w:rPr>
          <w:rFonts w:ascii="Century Gothic" w:hAnsi="Century Gothic"/>
          <w:sz w:val="20"/>
          <w:szCs w:val="20"/>
        </w:rPr>
        <w:t>General M</w:t>
      </w:r>
      <w:r w:rsidRPr="00811852">
        <w:rPr>
          <w:rFonts w:ascii="Century Gothic" w:hAnsi="Century Gothic"/>
          <w:sz w:val="20"/>
          <w:szCs w:val="20"/>
        </w:rPr>
        <w:t>eeting</w:t>
      </w:r>
      <w:r w:rsidR="00BB661A" w:rsidRPr="00811852">
        <w:rPr>
          <w:rFonts w:ascii="Century Gothic" w:hAnsi="Century Gothic"/>
          <w:sz w:val="20"/>
          <w:szCs w:val="20"/>
        </w:rPr>
        <w:t xml:space="preserve"> – vote on next year’s exec team </w:t>
      </w:r>
      <w:r w:rsidRPr="00811852">
        <w:rPr>
          <w:rFonts w:ascii="Century Gothic" w:hAnsi="Century Gothic"/>
          <w:sz w:val="20"/>
          <w:szCs w:val="20"/>
        </w:rPr>
        <w:t xml:space="preserve"> </w:t>
      </w:r>
    </w:p>
    <w:p w:rsidR="00200D0A" w:rsidRPr="00811852" w:rsidRDefault="00200D0A" w:rsidP="00200D0A">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If required – have audit conducted by school. Provide results to the chapter staff </w:t>
      </w:r>
    </w:p>
    <w:p w:rsidR="00200D0A" w:rsidRPr="00811852" w:rsidRDefault="00200D0A" w:rsidP="00BB661A">
      <w:pPr>
        <w:pStyle w:val="ListParagraph"/>
        <w:numPr>
          <w:ilvl w:val="2"/>
          <w:numId w:val="1"/>
        </w:numPr>
        <w:rPr>
          <w:rFonts w:ascii="Century Gothic" w:hAnsi="Century Gothic"/>
          <w:sz w:val="20"/>
          <w:szCs w:val="20"/>
        </w:rPr>
      </w:pPr>
      <w:r w:rsidRPr="00811852">
        <w:rPr>
          <w:rFonts w:ascii="Century Gothic" w:hAnsi="Century Gothic"/>
          <w:sz w:val="20"/>
          <w:szCs w:val="20"/>
        </w:rPr>
        <w:t xml:space="preserve">If no audit is conducted, have office staff review </w:t>
      </w:r>
      <w:r w:rsidR="00BB661A" w:rsidRPr="00811852">
        <w:rPr>
          <w:rFonts w:ascii="Century Gothic" w:hAnsi="Century Gothic"/>
          <w:sz w:val="20"/>
          <w:szCs w:val="20"/>
        </w:rPr>
        <w:t>finances for the year</w:t>
      </w:r>
    </w:p>
    <w:p w:rsidR="00BB661A" w:rsidRPr="00811852" w:rsidRDefault="00BB661A" w:rsidP="00200D0A">
      <w:pPr>
        <w:pStyle w:val="ListParagraph"/>
        <w:numPr>
          <w:ilvl w:val="1"/>
          <w:numId w:val="1"/>
        </w:numPr>
        <w:rPr>
          <w:rFonts w:ascii="Century Gothic" w:hAnsi="Century Gothic"/>
          <w:sz w:val="20"/>
          <w:szCs w:val="20"/>
        </w:rPr>
      </w:pPr>
      <w:r w:rsidRPr="00811852">
        <w:rPr>
          <w:rFonts w:ascii="Century Gothic" w:hAnsi="Century Gothic"/>
          <w:sz w:val="20"/>
          <w:szCs w:val="20"/>
        </w:rPr>
        <w:t>Update constitution if required – and verify with MAW chapter</w:t>
      </w:r>
    </w:p>
    <w:p w:rsidR="007D0055" w:rsidRDefault="007D0055" w:rsidP="00200D0A">
      <w:pPr>
        <w:pStyle w:val="ListParagraph"/>
        <w:numPr>
          <w:ilvl w:val="1"/>
          <w:numId w:val="1"/>
        </w:numPr>
        <w:rPr>
          <w:rFonts w:ascii="Century Gothic" w:hAnsi="Century Gothic"/>
          <w:sz w:val="20"/>
          <w:szCs w:val="20"/>
        </w:rPr>
      </w:pPr>
      <w:r w:rsidRPr="00811852">
        <w:rPr>
          <w:rFonts w:ascii="Century Gothic" w:hAnsi="Century Gothic"/>
          <w:sz w:val="20"/>
          <w:szCs w:val="20"/>
        </w:rPr>
        <w:t xml:space="preserve">Prepare for next year! </w:t>
      </w:r>
    </w:p>
    <w:p w:rsidR="007B5611" w:rsidRDefault="007B5611" w:rsidP="007B5611">
      <w:pPr>
        <w:rPr>
          <w:rFonts w:ascii="Century Gothic" w:hAnsi="Century Gothic"/>
          <w:sz w:val="20"/>
          <w:szCs w:val="20"/>
        </w:rPr>
      </w:pPr>
    </w:p>
    <w:p w:rsidR="007B5611" w:rsidRDefault="007B5611" w:rsidP="007B5611">
      <w:pPr>
        <w:rPr>
          <w:rFonts w:ascii="Century Gothic" w:hAnsi="Century Gothic"/>
          <w:sz w:val="20"/>
          <w:szCs w:val="20"/>
        </w:rPr>
      </w:pPr>
    </w:p>
    <w:p w:rsidR="007B5611" w:rsidRPr="007B5611" w:rsidRDefault="007B5611" w:rsidP="007B5611">
      <w:pPr>
        <w:rPr>
          <w:rFonts w:ascii="Century Gothic" w:hAnsi="Century Gothic"/>
          <w:sz w:val="20"/>
          <w:szCs w:val="20"/>
        </w:rPr>
      </w:pPr>
    </w:p>
    <w:p w:rsidR="007B5611" w:rsidRDefault="00936A0D" w:rsidP="007B5611">
      <w:pPr>
        <w:spacing w:after="0"/>
        <w:contextualSpacing/>
        <w:jc w:val="center"/>
        <w:rPr>
          <w:rFonts w:ascii="Century Gothic" w:hAnsi="Century Gothic"/>
          <w:sz w:val="20"/>
          <w:szCs w:val="20"/>
        </w:rPr>
      </w:pPr>
      <w:r w:rsidRPr="00811852">
        <w:rPr>
          <w:rFonts w:ascii="Century Gothic" w:hAnsi="Century Gothic"/>
          <w:sz w:val="20"/>
          <w:szCs w:val="20"/>
        </w:rPr>
        <w:t xml:space="preserve">If there are any issues or </w:t>
      </w:r>
      <w:r w:rsidR="00363347">
        <w:rPr>
          <w:rFonts w:ascii="Century Gothic" w:hAnsi="Century Gothic"/>
          <w:sz w:val="20"/>
          <w:szCs w:val="20"/>
        </w:rPr>
        <w:t>questions</w:t>
      </w:r>
      <w:r w:rsidRPr="00811852">
        <w:rPr>
          <w:rFonts w:ascii="Century Gothic" w:hAnsi="Century Gothic"/>
          <w:sz w:val="20"/>
          <w:szCs w:val="20"/>
        </w:rPr>
        <w:t xml:space="preserve"> throughout the year, please </w:t>
      </w:r>
      <w:r w:rsidR="00346164" w:rsidRPr="00811852">
        <w:rPr>
          <w:rFonts w:ascii="Century Gothic" w:hAnsi="Century Gothic"/>
          <w:sz w:val="20"/>
          <w:szCs w:val="20"/>
        </w:rPr>
        <w:t>contact</w:t>
      </w:r>
      <w:r w:rsidR="007B5611">
        <w:rPr>
          <w:rFonts w:ascii="Century Gothic" w:hAnsi="Century Gothic"/>
          <w:sz w:val="20"/>
          <w:szCs w:val="20"/>
        </w:rPr>
        <w:t xml:space="preserve"> </w:t>
      </w:r>
    </w:p>
    <w:p w:rsidR="00363347" w:rsidRDefault="00363347" w:rsidP="007B5611">
      <w:pPr>
        <w:spacing w:after="0"/>
        <w:contextualSpacing/>
        <w:jc w:val="center"/>
        <w:rPr>
          <w:rFonts w:ascii="Century Gothic" w:hAnsi="Century Gothic"/>
          <w:sz w:val="20"/>
          <w:szCs w:val="20"/>
        </w:rPr>
      </w:pPr>
      <w:r>
        <w:rPr>
          <w:rFonts w:ascii="Century Gothic" w:hAnsi="Century Gothic"/>
          <w:sz w:val="20"/>
          <w:szCs w:val="20"/>
        </w:rPr>
        <w:t xml:space="preserve">Brianne </w:t>
      </w:r>
      <w:proofErr w:type="spellStart"/>
      <w:r>
        <w:rPr>
          <w:rFonts w:ascii="Century Gothic" w:hAnsi="Century Gothic"/>
          <w:sz w:val="20"/>
          <w:szCs w:val="20"/>
        </w:rPr>
        <w:t>Rudderham</w:t>
      </w:r>
      <w:proofErr w:type="spellEnd"/>
      <w:r>
        <w:rPr>
          <w:rFonts w:ascii="Century Gothic" w:hAnsi="Century Gothic"/>
          <w:sz w:val="20"/>
          <w:szCs w:val="20"/>
        </w:rPr>
        <w:t xml:space="preserve"> at</w:t>
      </w:r>
      <w:r w:rsidR="007B5611">
        <w:rPr>
          <w:rFonts w:ascii="Century Gothic" w:hAnsi="Century Gothic"/>
          <w:sz w:val="20"/>
          <w:szCs w:val="20"/>
        </w:rPr>
        <w:t xml:space="preserve"> 902-478-8208</w:t>
      </w:r>
      <w:r>
        <w:rPr>
          <w:rFonts w:ascii="Century Gothic" w:hAnsi="Century Gothic"/>
          <w:sz w:val="20"/>
          <w:szCs w:val="20"/>
        </w:rPr>
        <w:t xml:space="preserve"> or brianne.rudderham@dal.ca, </w:t>
      </w:r>
    </w:p>
    <w:p w:rsidR="007D0055" w:rsidRPr="00811852" w:rsidRDefault="007D0055" w:rsidP="007B5611">
      <w:pPr>
        <w:spacing w:after="0"/>
        <w:contextualSpacing/>
        <w:jc w:val="center"/>
        <w:rPr>
          <w:rFonts w:ascii="Century Gothic" w:hAnsi="Century Gothic"/>
          <w:sz w:val="20"/>
          <w:szCs w:val="20"/>
        </w:rPr>
      </w:pPr>
    </w:p>
    <w:sectPr w:rsidR="007D0055" w:rsidRPr="00811852" w:rsidSect="003045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347" w:rsidRDefault="00363347" w:rsidP="007B5611">
      <w:pPr>
        <w:spacing w:after="0" w:line="240" w:lineRule="auto"/>
      </w:pPr>
      <w:r>
        <w:separator/>
      </w:r>
    </w:p>
  </w:endnote>
  <w:endnote w:type="continuationSeparator" w:id="0">
    <w:p w:rsidR="00363347" w:rsidRDefault="00363347" w:rsidP="007B5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347" w:rsidRDefault="00363347" w:rsidP="007B5611">
      <w:pPr>
        <w:spacing w:after="0" w:line="240" w:lineRule="auto"/>
      </w:pPr>
      <w:r>
        <w:separator/>
      </w:r>
    </w:p>
  </w:footnote>
  <w:footnote w:type="continuationSeparator" w:id="0">
    <w:p w:rsidR="00363347" w:rsidRDefault="00363347" w:rsidP="007B5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B40AD"/>
    <w:multiLevelType w:val="hybridMultilevel"/>
    <w:tmpl w:val="4B4CE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3C6"/>
    <w:rsid w:val="000D625F"/>
    <w:rsid w:val="000E627E"/>
    <w:rsid w:val="00200D0A"/>
    <w:rsid w:val="002A19D0"/>
    <w:rsid w:val="003045AF"/>
    <w:rsid w:val="00346164"/>
    <w:rsid w:val="00363347"/>
    <w:rsid w:val="00400077"/>
    <w:rsid w:val="004640AC"/>
    <w:rsid w:val="004A1E51"/>
    <w:rsid w:val="004E6B71"/>
    <w:rsid w:val="00564FE8"/>
    <w:rsid w:val="006C5BD8"/>
    <w:rsid w:val="007B5611"/>
    <w:rsid w:val="007D0055"/>
    <w:rsid w:val="00811852"/>
    <w:rsid w:val="00936A0D"/>
    <w:rsid w:val="00B21D02"/>
    <w:rsid w:val="00BB661A"/>
    <w:rsid w:val="00CA5697"/>
    <w:rsid w:val="00F1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3C6"/>
    <w:pPr>
      <w:ind w:left="720"/>
      <w:contextualSpacing/>
    </w:pPr>
  </w:style>
  <w:style w:type="paragraph" w:styleId="Header">
    <w:name w:val="header"/>
    <w:basedOn w:val="Normal"/>
    <w:link w:val="HeaderChar"/>
    <w:uiPriority w:val="99"/>
    <w:semiHidden/>
    <w:unhideWhenUsed/>
    <w:rsid w:val="007B56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5611"/>
  </w:style>
  <w:style w:type="paragraph" w:styleId="Footer">
    <w:name w:val="footer"/>
    <w:basedOn w:val="Normal"/>
    <w:link w:val="FooterChar"/>
    <w:uiPriority w:val="99"/>
    <w:semiHidden/>
    <w:unhideWhenUsed/>
    <w:rsid w:val="007B56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5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2015-06-29T12:38:00Z</dcterms:created>
  <dcterms:modified xsi:type="dcterms:W3CDTF">2015-07-08T17:37:00Z</dcterms:modified>
</cp:coreProperties>
</file>